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C4146" w:rsidRPr="00980A5E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980A5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A5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46" w:rsidRPr="00980A5E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980A5E" w:rsidRDefault="00CA1A10" w:rsidP="00980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A5E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980A5E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980A5E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980A5E" w:rsidRDefault="00CA1A10" w:rsidP="00980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A5E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62AFC" w:rsidRPr="00980A5E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A5E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646E1408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A5E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980A5E" w:rsidRDefault="00CA1A10" w:rsidP="00980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980A5E" w:rsidRDefault="00CA1A10" w:rsidP="0098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>GRADSKO VIJEĆE</w:t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  <w:r w:rsidRPr="00980A5E">
        <w:rPr>
          <w:rFonts w:ascii="Times New Roman" w:hAnsi="Times New Roman" w:cs="Times New Roman"/>
        </w:rPr>
        <w:tab/>
      </w:r>
    </w:p>
    <w:p w14:paraId="200828BF" w14:textId="3178940E" w:rsidR="00CA1A10" w:rsidRPr="00980A5E" w:rsidRDefault="00CA1A10" w:rsidP="00980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80A5E">
        <w:rPr>
          <w:rFonts w:ascii="Times New Roman" w:hAnsi="Times New Roman" w:cs="Times New Roman"/>
          <w:iCs/>
        </w:rPr>
        <w:t>KLASA:</w:t>
      </w:r>
      <w:r w:rsidR="004F0FE0" w:rsidRPr="00980A5E">
        <w:rPr>
          <w:rFonts w:ascii="Times New Roman" w:hAnsi="Times New Roman" w:cs="Times New Roman"/>
          <w:iCs/>
        </w:rPr>
        <w:t xml:space="preserve"> 024-03/23-02/</w:t>
      </w:r>
      <w:r w:rsidRPr="00980A5E">
        <w:rPr>
          <w:rFonts w:ascii="Times New Roman" w:hAnsi="Times New Roman" w:cs="Times New Roman"/>
          <w:iCs/>
        </w:rPr>
        <w:tab/>
      </w:r>
      <w:r w:rsidR="009B3927" w:rsidRPr="00980A5E">
        <w:rPr>
          <w:rFonts w:ascii="Times New Roman" w:hAnsi="Times New Roman" w:cs="Times New Roman"/>
          <w:iCs/>
        </w:rPr>
        <w:t>14</w:t>
      </w:r>
    </w:p>
    <w:p w14:paraId="740FDB4F" w14:textId="77777777" w:rsidR="00CA1A10" w:rsidRPr="00980A5E" w:rsidRDefault="00CA1A10" w:rsidP="00980A5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80A5E">
        <w:rPr>
          <w:rFonts w:ascii="Times New Roman" w:hAnsi="Times New Roman" w:cs="Times New Roman"/>
          <w:iCs/>
        </w:rPr>
        <w:t>URBROJ: 2133-1-01/01-23-1</w:t>
      </w: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  <w:iCs/>
        </w:rPr>
        <w:tab/>
      </w:r>
    </w:p>
    <w:p w14:paraId="1F5D612F" w14:textId="0CB5F71C" w:rsidR="00CA1A10" w:rsidRPr="00980A5E" w:rsidRDefault="00CA1A10" w:rsidP="00980A5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80A5E">
        <w:rPr>
          <w:rFonts w:ascii="Times New Roman" w:hAnsi="Times New Roman" w:cs="Times New Roman"/>
          <w:iCs/>
        </w:rPr>
        <w:t xml:space="preserve">Karlovac, </w:t>
      </w:r>
      <w:r w:rsidR="002E171C">
        <w:rPr>
          <w:rFonts w:ascii="Times New Roman" w:hAnsi="Times New Roman" w:cs="Times New Roman"/>
          <w:iCs/>
        </w:rPr>
        <w:t xml:space="preserve">28. studenog </w:t>
      </w:r>
      <w:r w:rsidRPr="00980A5E">
        <w:rPr>
          <w:rFonts w:ascii="Times New Roman" w:hAnsi="Times New Roman" w:cs="Times New Roman"/>
          <w:iCs/>
        </w:rPr>
        <w:t xml:space="preserve">2023. godine </w:t>
      </w: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  <w:iCs/>
        </w:rPr>
        <w:tab/>
      </w:r>
    </w:p>
    <w:p w14:paraId="38D48EE7" w14:textId="77777777" w:rsidR="00B35A2F" w:rsidRPr="00980A5E" w:rsidRDefault="00B35A2F" w:rsidP="00980A5E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A98D124" w14:textId="0F18182C" w:rsidR="00CA1A10" w:rsidRPr="00980A5E" w:rsidRDefault="00CA1A10" w:rsidP="00980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  <w:iCs/>
        </w:rPr>
        <w:tab/>
      </w:r>
      <w:r w:rsidRPr="00980A5E">
        <w:rPr>
          <w:rFonts w:ascii="Times New Roman" w:hAnsi="Times New Roman" w:cs="Times New Roman"/>
        </w:rPr>
        <w:t>Na temelju članka 74. stavak 1.</w:t>
      </w:r>
      <w:r w:rsidR="000B5F5A" w:rsidRPr="00980A5E">
        <w:rPr>
          <w:rFonts w:ascii="Times New Roman" w:hAnsi="Times New Roman" w:cs="Times New Roman"/>
        </w:rPr>
        <w:t>,</w:t>
      </w:r>
      <w:r w:rsidRPr="00980A5E">
        <w:rPr>
          <w:rFonts w:ascii="Times New Roman" w:hAnsi="Times New Roman" w:cs="Times New Roman"/>
        </w:rPr>
        <w:t xml:space="preserve"> članka 75. stavak 1. i 2.</w:t>
      </w:r>
      <w:r w:rsidR="000B5F5A" w:rsidRPr="00980A5E">
        <w:rPr>
          <w:rFonts w:ascii="Times New Roman" w:hAnsi="Times New Roman" w:cs="Times New Roman"/>
        </w:rPr>
        <w:t xml:space="preserve"> i članka 76. </w:t>
      </w:r>
      <w:r w:rsidRPr="00980A5E">
        <w:rPr>
          <w:rFonts w:ascii="Times New Roman" w:hAnsi="Times New Roman" w:cs="Times New Roman"/>
        </w:rPr>
        <w:t xml:space="preserve">Poslovnika Gradskog vijeća </w:t>
      </w:r>
      <w:r w:rsidR="009D7861" w:rsidRPr="00980A5E">
        <w:rPr>
          <w:rFonts w:ascii="Times New Roman" w:hAnsi="Times New Roman" w:cs="Times New Roman"/>
        </w:rPr>
        <w:t>G</w:t>
      </w:r>
      <w:r w:rsidRPr="00980A5E">
        <w:rPr>
          <w:rFonts w:ascii="Times New Roman" w:hAnsi="Times New Roman" w:cs="Times New Roman"/>
        </w:rPr>
        <w:t xml:space="preserve">rada Karlovca (Glasnik Grada Karlovca broj 9/21-potpuni tekst i </w:t>
      </w:r>
      <w:r w:rsidR="000B5F5A" w:rsidRPr="00980A5E">
        <w:rPr>
          <w:rFonts w:ascii="Times New Roman" w:hAnsi="Times New Roman" w:cs="Times New Roman"/>
        </w:rPr>
        <w:t>9</w:t>
      </w:r>
      <w:r w:rsidRPr="00980A5E">
        <w:rPr>
          <w:rFonts w:ascii="Times New Roman" w:hAnsi="Times New Roman" w:cs="Times New Roman"/>
        </w:rPr>
        <w:t xml:space="preserve">/22) predsjednik Gradskog vijeća Grada Karlovca </w:t>
      </w:r>
    </w:p>
    <w:p w14:paraId="74390B62" w14:textId="77777777" w:rsidR="00472934" w:rsidRPr="00980A5E" w:rsidRDefault="00472934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2685778A" w:rsidR="00CA1A10" w:rsidRPr="00980A5E" w:rsidRDefault="00CA1A10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</w:rPr>
        <w:t>S   A   Z   I   V   A</w:t>
      </w:r>
    </w:p>
    <w:p w14:paraId="168078C2" w14:textId="16A80880" w:rsidR="00CA1A10" w:rsidRPr="00980A5E" w:rsidRDefault="003B1D7C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  <w:iCs/>
        </w:rPr>
        <w:t>30</w:t>
      </w:r>
      <w:r w:rsidR="00CA1A10" w:rsidRPr="00980A5E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59A56212" w14:textId="0E48D74C" w:rsidR="00CA1A10" w:rsidRPr="00980A5E" w:rsidRDefault="00D27C52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  <w:iCs/>
        </w:rPr>
        <w:t xml:space="preserve">ZA </w:t>
      </w:r>
      <w:r w:rsidR="003B1D7C" w:rsidRPr="00980A5E">
        <w:rPr>
          <w:rFonts w:ascii="Times New Roman" w:hAnsi="Times New Roman" w:cs="Times New Roman"/>
          <w:b/>
          <w:bCs/>
          <w:iCs/>
        </w:rPr>
        <w:t>5.</w:t>
      </w:r>
      <w:r w:rsidR="00CA1A10" w:rsidRPr="00980A5E">
        <w:rPr>
          <w:rFonts w:ascii="Times New Roman" w:hAnsi="Times New Roman" w:cs="Times New Roman"/>
          <w:b/>
          <w:bCs/>
          <w:iCs/>
        </w:rPr>
        <w:t xml:space="preserve"> </w:t>
      </w:r>
      <w:r w:rsidR="003B1D7C" w:rsidRPr="00980A5E">
        <w:rPr>
          <w:rFonts w:ascii="Times New Roman" w:hAnsi="Times New Roman" w:cs="Times New Roman"/>
          <w:b/>
          <w:bCs/>
          <w:iCs/>
        </w:rPr>
        <w:t>PROSINCA</w:t>
      </w:r>
      <w:r w:rsidR="00BE2B17" w:rsidRPr="00980A5E">
        <w:rPr>
          <w:rFonts w:ascii="Times New Roman" w:hAnsi="Times New Roman" w:cs="Times New Roman"/>
          <w:b/>
          <w:bCs/>
          <w:iCs/>
        </w:rPr>
        <w:t xml:space="preserve"> </w:t>
      </w:r>
      <w:r w:rsidR="00CA1A10" w:rsidRPr="00980A5E">
        <w:rPr>
          <w:rFonts w:ascii="Times New Roman" w:hAnsi="Times New Roman" w:cs="Times New Roman"/>
          <w:b/>
          <w:bCs/>
          <w:iCs/>
        </w:rPr>
        <w:t>2023. GODINE (</w:t>
      </w:r>
      <w:r w:rsidRPr="00980A5E">
        <w:rPr>
          <w:rFonts w:ascii="Times New Roman" w:hAnsi="Times New Roman" w:cs="Times New Roman"/>
          <w:b/>
          <w:bCs/>
          <w:iCs/>
        </w:rPr>
        <w:t>UTORAK</w:t>
      </w:r>
      <w:r w:rsidR="00CA1A10" w:rsidRPr="00980A5E">
        <w:rPr>
          <w:rFonts w:ascii="Times New Roman" w:hAnsi="Times New Roman" w:cs="Times New Roman"/>
          <w:b/>
          <w:bCs/>
          <w:iCs/>
        </w:rPr>
        <w:t>)</w:t>
      </w:r>
    </w:p>
    <w:p w14:paraId="38B04433" w14:textId="1FF1172E" w:rsidR="00CA1A10" w:rsidRPr="00980A5E" w:rsidRDefault="00CA1A10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  <w:iCs/>
        </w:rPr>
        <w:t xml:space="preserve">S POČETKOM RADA U </w:t>
      </w:r>
      <w:r w:rsidR="003B1D7C" w:rsidRPr="00980A5E">
        <w:rPr>
          <w:rFonts w:ascii="Times New Roman" w:hAnsi="Times New Roman" w:cs="Times New Roman"/>
          <w:b/>
          <w:bCs/>
          <w:iCs/>
        </w:rPr>
        <w:t>9</w:t>
      </w:r>
      <w:r w:rsidRPr="00980A5E">
        <w:rPr>
          <w:rFonts w:ascii="Times New Roman" w:hAnsi="Times New Roman" w:cs="Times New Roman"/>
          <w:b/>
          <w:bCs/>
          <w:iCs/>
        </w:rPr>
        <w:t>:00 SATI</w:t>
      </w:r>
    </w:p>
    <w:p w14:paraId="5D353570" w14:textId="77777777" w:rsidR="00CA1A10" w:rsidRPr="00980A5E" w:rsidRDefault="00CA1A10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980A5E" w:rsidRDefault="00CA1A10" w:rsidP="00980A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80A5E">
        <w:rPr>
          <w:rFonts w:ascii="Times New Roman" w:hAnsi="Times New Roman" w:cs="Times New Roman"/>
          <w:b/>
          <w:bCs/>
          <w:iCs/>
        </w:rPr>
        <w:t>BANJAVČIĆEVA 9, KARLOVAC</w:t>
      </w:r>
    </w:p>
    <w:p w14:paraId="6A5B8510" w14:textId="77777777" w:rsidR="00DB4C5C" w:rsidRPr="00980A5E" w:rsidRDefault="00DB4C5C" w:rsidP="00980A5E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A88BD91" w14:textId="7DC841E3" w:rsidR="00CA1A10" w:rsidRPr="00980A5E" w:rsidRDefault="00CA1A10" w:rsidP="00980A5E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980A5E">
        <w:rPr>
          <w:rFonts w:ascii="Times New Roman" w:hAnsi="Times New Roman" w:cs="Times New Roman"/>
          <w:iCs/>
        </w:rPr>
        <w:t>Za sjednicu predlažem sljedeći:</w:t>
      </w:r>
    </w:p>
    <w:p w14:paraId="03D668A9" w14:textId="77777777" w:rsidR="00DB4C5C" w:rsidRPr="00980A5E" w:rsidRDefault="00DB4C5C" w:rsidP="00980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97D2" w14:textId="540CA302" w:rsidR="007E4F5D" w:rsidRPr="00980A5E" w:rsidRDefault="00CA1A10" w:rsidP="00980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>D N E V N I   R E D</w:t>
      </w:r>
    </w:p>
    <w:p w14:paraId="7E0A4527" w14:textId="77777777" w:rsidR="00E82270" w:rsidRPr="00980A5E" w:rsidRDefault="00E82270" w:rsidP="00980A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38CDC" w14:textId="31DC3C96" w:rsidR="00BE4B5B" w:rsidRPr="00980A5E" w:rsidRDefault="003B1D7C" w:rsidP="00EC266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>Usvajanje skraćenog zapisnika sa 28. sjednice Gradskog vijeća Grada Karlovca,</w:t>
      </w:r>
    </w:p>
    <w:p w14:paraId="1A48940B" w14:textId="0AA8E47A" w:rsidR="003B1D7C" w:rsidRDefault="003B1D7C" w:rsidP="00EC266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>Usvajanje skraćenog zapisnika sa 29. sjednice Gradskog vijeća Grada Karlovca,</w:t>
      </w:r>
    </w:p>
    <w:p w14:paraId="5A8D5138" w14:textId="709ECB2C" w:rsidR="00EC266C" w:rsidRDefault="00EC266C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bookmarkStart w:id="1" w:name="_Hlk151640632"/>
      <w:r w:rsidRPr="00980A5E">
        <w:rPr>
          <w:rFonts w:ascii="Times New Roman" w:hAnsi="Times New Roman" w:cs="Times New Roman"/>
        </w:rPr>
        <w:t xml:space="preserve">Odluka o donošenju IV. </w:t>
      </w:r>
      <w:r w:rsidR="00BE41D7">
        <w:rPr>
          <w:rFonts w:ascii="Times New Roman" w:hAnsi="Times New Roman" w:cs="Times New Roman"/>
        </w:rPr>
        <w:t>i</w:t>
      </w:r>
      <w:r w:rsidRPr="00980A5E">
        <w:rPr>
          <w:rFonts w:ascii="Times New Roman" w:hAnsi="Times New Roman" w:cs="Times New Roman"/>
        </w:rPr>
        <w:t>zmjena i dopuna Prostornog plana uređenja Grada Karlovca</w:t>
      </w:r>
      <w:bookmarkEnd w:id="1"/>
      <w:r>
        <w:rPr>
          <w:rFonts w:ascii="Times New Roman" w:hAnsi="Times New Roman" w:cs="Times New Roman"/>
        </w:rPr>
        <w:t>,</w:t>
      </w:r>
      <w:r w:rsidRPr="00980A5E">
        <w:rPr>
          <w:rFonts w:ascii="Times New Roman" w:eastAsia="Times New Roman" w:hAnsi="Times New Roman" w:cs="Times New Roman"/>
        </w:rPr>
        <w:t xml:space="preserve"> </w:t>
      </w:r>
    </w:p>
    <w:p w14:paraId="45CC1AC6" w14:textId="0D85A165" w:rsidR="00980A5E" w:rsidRPr="00980A5E" w:rsidRDefault="00980A5E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80A5E">
        <w:rPr>
          <w:rFonts w:ascii="Times New Roman" w:eastAsia="Times New Roman" w:hAnsi="Times New Roman" w:cs="Times New Roman"/>
        </w:rPr>
        <w:t>Odluka o porezima Grada Karlovca</w:t>
      </w:r>
      <w:r>
        <w:rPr>
          <w:rFonts w:ascii="Times New Roman" w:eastAsia="Times New Roman" w:hAnsi="Times New Roman" w:cs="Times New Roman"/>
        </w:rPr>
        <w:t>,</w:t>
      </w:r>
    </w:p>
    <w:p w14:paraId="422BF91E" w14:textId="77777777" w:rsidR="00980A5E" w:rsidRPr="00980A5E" w:rsidRDefault="00980A5E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80A5E">
        <w:rPr>
          <w:rFonts w:ascii="Times New Roman" w:eastAsia="Times New Roman" w:hAnsi="Times New Roman" w:cs="Times New Roman"/>
        </w:rPr>
        <w:t>Odluka o visini poreznih stopa poreza na dohodak Grada Karlovca</w:t>
      </w:r>
      <w:r>
        <w:rPr>
          <w:rFonts w:ascii="Times New Roman" w:eastAsia="Times New Roman" w:hAnsi="Times New Roman" w:cs="Times New Roman"/>
        </w:rPr>
        <w:t>,</w:t>
      </w:r>
      <w:r w:rsidRPr="00980A5E">
        <w:rPr>
          <w:rFonts w:ascii="Times New Roman" w:eastAsia="Times New Roman" w:hAnsi="Times New Roman" w:cs="Times New Roman"/>
        </w:rPr>
        <w:t xml:space="preserve"> </w:t>
      </w:r>
    </w:p>
    <w:p w14:paraId="2C00CFE9" w14:textId="77777777" w:rsidR="00980A5E" w:rsidRPr="00980A5E" w:rsidRDefault="00980A5E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80A5E">
        <w:rPr>
          <w:rFonts w:ascii="Times New Roman" w:eastAsia="Times New Roman" w:hAnsi="Times New Roman" w:cs="Times New Roman"/>
        </w:rPr>
        <w:t>Odluka o visini paušalnog poreza za djelatnosti iznajmljivanja </w:t>
      </w:r>
      <w:r>
        <w:rPr>
          <w:rFonts w:ascii="Times New Roman" w:eastAsia="Times New Roman" w:hAnsi="Times New Roman" w:cs="Times New Roman"/>
        </w:rPr>
        <w:t>i</w:t>
      </w:r>
      <w:r w:rsidRPr="00980A5E">
        <w:rPr>
          <w:rFonts w:ascii="Times New Roman" w:eastAsia="Times New Roman" w:hAnsi="Times New Roman" w:cs="Times New Roman"/>
        </w:rPr>
        <w:t xml:space="preserve"> smještaja u turizmu</w:t>
      </w:r>
      <w:r>
        <w:rPr>
          <w:rFonts w:ascii="Times New Roman" w:eastAsia="Times New Roman" w:hAnsi="Times New Roman" w:cs="Times New Roman"/>
        </w:rPr>
        <w:t>,</w:t>
      </w:r>
      <w:r w:rsidRPr="00980A5E">
        <w:rPr>
          <w:rFonts w:ascii="Times New Roman" w:eastAsia="Times New Roman" w:hAnsi="Times New Roman" w:cs="Times New Roman"/>
        </w:rPr>
        <w:t xml:space="preserve"> </w:t>
      </w:r>
    </w:p>
    <w:p w14:paraId="377B6F5B" w14:textId="3ADC7920" w:rsidR="003B1D7C" w:rsidRPr="00EC266C" w:rsidRDefault="00980A5E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80A5E">
        <w:rPr>
          <w:rFonts w:ascii="Times New Roman" w:eastAsia="Times New Roman" w:hAnsi="Times New Roman" w:cs="Times New Roman"/>
        </w:rPr>
        <w:t xml:space="preserve">Odluka o povećanju temeljnog kapitala trgovačkog društva </w:t>
      </w:r>
      <w:proofErr w:type="spellStart"/>
      <w:r w:rsidRPr="00980A5E">
        <w:rPr>
          <w:rFonts w:ascii="Times New Roman" w:eastAsia="Times New Roman" w:hAnsi="Times New Roman" w:cs="Times New Roman"/>
        </w:rPr>
        <w:t>GeotermiKA</w:t>
      </w:r>
      <w:proofErr w:type="spellEnd"/>
      <w:r w:rsidRPr="00980A5E">
        <w:rPr>
          <w:rFonts w:ascii="Times New Roman" w:eastAsia="Times New Roman" w:hAnsi="Times New Roman" w:cs="Times New Roman"/>
        </w:rPr>
        <w:t xml:space="preserve"> za energetiku d.o.o.</w:t>
      </w:r>
      <w:r>
        <w:rPr>
          <w:rFonts w:ascii="Times New Roman" w:eastAsia="Times New Roman" w:hAnsi="Times New Roman" w:cs="Times New Roman"/>
        </w:rPr>
        <w:t>,</w:t>
      </w:r>
    </w:p>
    <w:p w14:paraId="08D8559D" w14:textId="008BCED6" w:rsidR="007C5636" w:rsidRDefault="007C5636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80A5E">
        <w:rPr>
          <w:rFonts w:ascii="Times New Roman" w:eastAsia="Times New Roman" w:hAnsi="Times New Roman" w:cs="Times New Roman"/>
        </w:rPr>
        <w:t>Odluka o donošenju Plana djelovanja u području prirodnih nepogoda Grada Karlovca za 2024. godinu,</w:t>
      </w:r>
    </w:p>
    <w:p w14:paraId="7341AA11" w14:textId="5D713508" w:rsidR="00373206" w:rsidRPr="00373206" w:rsidRDefault="00373206" w:rsidP="0037320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73206">
        <w:rPr>
          <w:rFonts w:ascii="Times New Roman" w:eastAsia="Times New Roman" w:hAnsi="Times New Roman" w:cs="Times New Roman"/>
          <w:color w:val="000000"/>
          <w:lang w:eastAsia="en-GB"/>
        </w:rPr>
        <w:t>Odluka o novčanoj pomoći za ublažavanje i otklanjanje posljedica prirodne nepogode - poplave u Gradu Karlovcu u mjesecu  svibnju 2023. godine</w:t>
      </w:r>
      <w:r>
        <w:rPr>
          <w:rFonts w:ascii="Times New Roman" w:eastAsia="Times New Roman" w:hAnsi="Times New Roman" w:cs="Times New Roman"/>
          <w:color w:val="000000"/>
          <w:lang w:eastAsia="en-GB"/>
        </w:rPr>
        <w:t>,</w:t>
      </w:r>
    </w:p>
    <w:p w14:paraId="3B22C8F9" w14:textId="25C8B0CE" w:rsidR="00EC266C" w:rsidRPr="00EC266C" w:rsidRDefault="00EC266C" w:rsidP="00EC266C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EC266C">
        <w:rPr>
          <w:rFonts w:ascii="Times New Roman" w:eastAsia="Times New Roman" w:hAnsi="Times New Roman" w:cs="Times New Roman"/>
        </w:rPr>
        <w:t xml:space="preserve">Odluka o prijenosu prava vlasništva nekretnine </w:t>
      </w:r>
      <w:proofErr w:type="spellStart"/>
      <w:r w:rsidRPr="00EC266C">
        <w:rPr>
          <w:rFonts w:ascii="Times New Roman" w:eastAsia="Times New Roman" w:hAnsi="Times New Roman" w:cs="Times New Roman"/>
        </w:rPr>
        <w:t>k.č</w:t>
      </w:r>
      <w:proofErr w:type="spellEnd"/>
      <w:r w:rsidRPr="00EC266C">
        <w:rPr>
          <w:rFonts w:ascii="Times New Roman" w:eastAsia="Times New Roman" w:hAnsi="Times New Roman" w:cs="Times New Roman"/>
        </w:rPr>
        <w:t>. br. 1288 k.o. Karlovac II te pokretnina i pripadajuće dokumentacije na ustanovu Kino Edison, multimedijski centar za kulturno – turističke sadržaje</w:t>
      </w:r>
      <w:r>
        <w:rPr>
          <w:rFonts w:ascii="Times New Roman" w:eastAsia="Times New Roman" w:hAnsi="Times New Roman" w:cs="Times New Roman"/>
        </w:rPr>
        <w:t>,</w:t>
      </w:r>
    </w:p>
    <w:p w14:paraId="1C3161CE" w14:textId="59A12BF1" w:rsidR="002D5A2D" w:rsidRPr="009E7821" w:rsidRDefault="00EC266C" w:rsidP="00AF4FFF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9E7821">
        <w:rPr>
          <w:rFonts w:ascii="Times New Roman" w:eastAsia="Times New Roman" w:hAnsi="Times New Roman" w:cs="Times New Roman"/>
        </w:rPr>
        <w:t>Odluka o prijavi i provedbi projekata cjelovite i energetske obnove</w:t>
      </w:r>
      <w:r w:rsidR="00A528E4">
        <w:rPr>
          <w:rFonts w:ascii="Times New Roman" w:eastAsia="Times New Roman" w:hAnsi="Times New Roman" w:cs="Times New Roman"/>
        </w:rPr>
        <w:t xml:space="preserve"> na Poziv na dodjelu bespovratnih financijskih sredstava Provedba mjera zaštite kulturne baštine oštećene u seriji potresa s epicentrom na području Sisačko-moslavačke županije počevši od 28. prosinca 2020. godine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županije.</w:t>
      </w:r>
    </w:p>
    <w:p w14:paraId="23CD971D" w14:textId="77777777" w:rsidR="008C4146" w:rsidRPr="00980A5E" w:rsidRDefault="008C4146" w:rsidP="00980A5E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58139149" w14:textId="77777777" w:rsidR="00A528E4" w:rsidRDefault="00A528E4" w:rsidP="00980A5E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2E31DB9" w14:textId="79F57196" w:rsidR="00CA1A10" w:rsidRPr="00980A5E" w:rsidRDefault="001400DC" w:rsidP="00980A5E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 xml:space="preserve"> </w:t>
      </w:r>
      <w:r w:rsidR="00907859" w:rsidRPr="00980A5E">
        <w:rPr>
          <w:rFonts w:ascii="Times New Roman" w:hAnsi="Times New Roman" w:cs="Times New Roman"/>
        </w:rPr>
        <w:t xml:space="preserve">   </w:t>
      </w:r>
      <w:r w:rsidRPr="00980A5E">
        <w:rPr>
          <w:rFonts w:ascii="Times New Roman" w:hAnsi="Times New Roman" w:cs="Times New Roman"/>
        </w:rPr>
        <w:t xml:space="preserve">       </w:t>
      </w:r>
      <w:r w:rsidR="00CA1A10" w:rsidRPr="00980A5E">
        <w:rPr>
          <w:rFonts w:ascii="Times New Roman" w:hAnsi="Times New Roman" w:cs="Times New Roman"/>
        </w:rPr>
        <w:t>PREDSJEDNIK</w:t>
      </w:r>
    </w:p>
    <w:p w14:paraId="3DF838BE" w14:textId="77777777" w:rsidR="00CA1A10" w:rsidRPr="00980A5E" w:rsidRDefault="00CA1A10" w:rsidP="00980A5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>GRADSKOG VIJEĆA GRADA KARLOVCA</w:t>
      </w:r>
    </w:p>
    <w:p w14:paraId="5160ABE6" w14:textId="0F9BCCE5" w:rsidR="00D11D83" w:rsidRPr="00980A5E" w:rsidRDefault="00CA1A10" w:rsidP="00980A5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80A5E">
        <w:rPr>
          <w:rFonts w:ascii="Times New Roman" w:hAnsi="Times New Roman" w:cs="Times New Roman"/>
        </w:rPr>
        <w:t xml:space="preserve">Marin Svetić, </w:t>
      </w:r>
      <w:proofErr w:type="spellStart"/>
      <w:r w:rsidRPr="00980A5E">
        <w:rPr>
          <w:rFonts w:ascii="Times New Roman" w:hAnsi="Times New Roman" w:cs="Times New Roman"/>
        </w:rPr>
        <w:t>dipl.ing</w:t>
      </w:r>
      <w:proofErr w:type="spellEnd"/>
      <w:r w:rsidRPr="00980A5E">
        <w:rPr>
          <w:rFonts w:ascii="Times New Roman" w:hAnsi="Times New Roman" w:cs="Times New Roman"/>
        </w:rPr>
        <w:t>. šumarstva</w:t>
      </w:r>
      <w:bookmarkEnd w:id="0"/>
    </w:p>
    <w:sectPr w:rsidR="00D11D83" w:rsidRPr="00980A5E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61C4"/>
    <w:multiLevelType w:val="hybridMultilevel"/>
    <w:tmpl w:val="810E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B28"/>
    <w:multiLevelType w:val="hybridMultilevel"/>
    <w:tmpl w:val="487C18BC"/>
    <w:lvl w:ilvl="0" w:tplc="120CD0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9C3"/>
    <w:multiLevelType w:val="hybridMultilevel"/>
    <w:tmpl w:val="3A9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41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2A5"/>
    <w:multiLevelType w:val="hybridMultilevel"/>
    <w:tmpl w:val="A2F87382"/>
    <w:lvl w:ilvl="0" w:tplc="FB7C4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40B"/>
    <w:multiLevelType w:val="hybridMultilevel"/>
    <w:tmpl w:val="D6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1DA"/>
    <w:multiLevelType w:val="hybridMultilevel"/>
    <w:tmpl w:val="37F89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30A"/>
    <w:multiLevelType w:val="hybridMultilevel"/>
    <w:tmpl w:val="04F68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41E2"/>
    <w:multiLevelType w:val="hybridMultilevel"/>
    <w:tmpl w:val="FBDA9914"/>
    <w:lvl w:ilvl="0" w:tplc="DB6C57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95BF4"/>
    <w:multiLevelType w:val="hybridMultilevel"/>
    <w:tmpl w:val="73749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13966"/>
    <w:multiLevelType w:val="hybridMultilevel"/>
    <w:tmpl w:val="0C0A5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42DC6"/>
    <w:multiLevelType w:val="hybridMultilevel"/>
    <w:tmpl w:val="F72C0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0A01E3"/>
    <w:multiLevelType w:val="hybridMultilevel"/>
    <w:tmpl w:val="2CB21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C55A1"/>
    <w:multiLevelType w:val="hybridMultilevel"/>
    <w:tmpl w:val="F53A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220BE"/>
    <w:multiLevelType w:val="hybridMultilevel"/>
    <w:tmpl w:val="425E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B4040"/>
    <w:multiLevelType w:val="hybridMultilevel"/>
    <w:tmpl w:val="FDB247BE"/>
    <w:lvl w:ilvl="0" w:tplc="B2D07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939CF"/>
    <w:multiLevelType w:val="hybridMultilevel"/>
    <w:tmpl w:val="DB12D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29"/>
  </w:num>
  <w:num w:numId="2" w16cid:durableId="107840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13"/>
  </w:num>
  <w:num w:numId="4" w16cid:durableId="18541454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20"/>
  </w:num>
  <w:num w:numId="7" w16cid:durableId="11420542">
    <w:abstractNumId w:val="19"/>
  </w:num>
  <w:num w:numId="8" w16cid:durableId="891770806">
    <w:abstractNumId w:val="10"/>
  </w:num>
  <w:num w:numId="9" w16cid:durableId="5403624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443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27143">
    <w:abstractNumId w:val="28"/>
  </w:num>
  <w:num w:numId="16" w16cid:durableId="1996300867">
    <w:abstractNumId w:val="0"/>
  </w:num>
  <w:num w:numId="17" w16cid:durableId="931553683">
    <w:abstractNumId w:val="25"/>
  </w:num>
  <w:num w:numId="18" w16cid:durableId="219438393">
    <w:abstractNumId w:val="9"/>
  </w:num>
  <w:num w:numId="19" w16cid:durableId="25528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84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8162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03439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18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880874">
    <w:abstractNumId w:val="7"/>
  </w:num>
  <w:num w:numId="25" w16cid:durableId="980227991">
    <w:abstractNumId w:val="6"/>
  </w:num>
  <w:num w:numId="26" w16cid:durableId="1748377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302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681818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624367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339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37438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893616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19502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7723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62B3"/>
    <w:rsid w:val="000259FC"/>
    <w:rsid w:val="000332F9"/>
    <w:rsid w:val="000404CB"/>
    <w:rsid w:val="00051815"/>
    <w:rsid w:val="0005259A"/>
    <w:rsid w:val="0009005A"/>
    <w:rsid w:val="000A2C4A"/>
    <w:rsid w:val="000A5D89"/>
    <w:rsid w:val="000A5F69"/>
    <w:rsid w:val="000B5F5A"/>
    <w:rsid w:val="000B64CE"/>
    <w:rsid w:val="000C5845"/>
    <w:rsid w:val="000E0A29"/>
    <w:rsid w:val="000F5F82"/>
    <w:rsid w:val="00131F29"/>
    <w:rsid w:val="0013269F"/>
    <w:rsid w:val="001400DC"/>
    <w:rsid w:val="00144FD3"/>
    <w:rsid w:val="00147547"/>
    <w:rsid w:val="00180253"/>
    <w:rsid w:val="00197D58"/>
    <w:rsid w:val="001A0A58"/>
    <w:rsid w:val="001A588C"/>
    <w:rsid w:val="001A7C91"/>
    <w:rsid w:val="001C423C"/>
    <w:rsid w:val="001F6C82"/>
    <w:rsid w:val="00210FE7"/>
    <w:rsid w:val="00262AFC"/>
    <w:rsid w:val="00263060"/>
    <w:rsid w:val="0027705C"/>
    <w:rsid w:val="00281C93"/>
    <w:rsid w:val="002A03CA"/>
    <w:rsid w:val="002B1282"/>
    <w:rsid w:val="002B1AA9"/>
    <w:rsid w:val="002C1FDB"/>
    <w:rsid w:val="002D5A2D"/>
    <w:rsid w:val="002E171C"/>
    <w:rsid w:val="002E78B5"/>
    <w:rsid w:val="0031115E"/>
    <w:rsid w:val="00314EBC"/>
    <w:rsid w:val="0032170A"/>
    <w:rsid w:val="00325076"/>
    <w:rsid w:val="00337B27"/>
    <w:rsid w:val="003457D7"/>
    <w:rsid w:val="00371253"/>
    <w:rsid w:val="00373206"/>
    <w:rsid w:val="003966F5"/>
    <w:rsid w:val="003B1D7C"/>
    <w:rsid w:val="003C34FF"/>
    <w:rsid w:val="00415DF9"/>
    <w:rsid w:val="004404D3"/>
    <w:rsid w:val="00440C35"/>
    <w:rsid w:val="00470DC0"/>
    <w:rsid w:val="00471860"/>
    <w:rsid w:val="00472934"/>
    <w:rsid w:val="00486E01"/>
    <w:rsid w:val="004D4ED1"/>
    <w:rsid w:val="004E35FF"/>
    <w:rsid w:val="004F0AE5"/>
    <w:rsid w:val="004F0FE0"/>
    <w:rsid w:val="004F197A"/>
    <w:rsid w:val="0050060F"/>
    <w:rsid w:val="00547792"/>
    <w:rsid w:val="005719C1"/>
    <w:rsid w:val="00576D26"/>
    <w:rsid w:val="005A2930"/>
    <w:rsid w:val="005A47C0"/>
    <w:rsid w:val="005A70B6"/>
    <w:rsid w:val="005A7994"/>
    <w:rsid w:val="005E1A61"/>
    <w:rsid w:val="005E2984"/>
    <w:rsid w:val="005E7EEE"/>
    <w:rsid w:val="005F1F1E"/>
    <w:rsid w:val="00661A97"/>
    <w:rsid w:val="006708B3"/>
    <w:rsid w:val="006834BD"/>
    <w:rsid w:val="00692155"/>
    <w:rsid w:val="006A762C"/>
    <w:rsid w:val="00736D7B"/>
    <w:rsid w:val="00741F86"/>
    <w:rsid w:val="00751ACA"/>
    <w:rsid w:val="007644BA"/>
    <w:rsid w:val="00764EA7"/>
    <w:rsid w:val="007817D6"/>
    <w:rsid w:val="007A2ADA"/>
    <w:rsid w:val="007B2BB9"/>
    <w:rsid w:val="007B785D"/>
    <w:rsid w:val="007C5636"/>
    <w:rsid w:val="007E4F5D"/>
    <w:rsid w:val="007F3B50"/>
    <w:rsid w:val="008127B3"/>
    <w:rsid w:val="0081389F"/>
    <w:rsid w:val="00814C2B"/>
    <w:rsid w:val="008403FB"/>
    <w:rsid w:val="00871D54"/>
    <w:rsid w:val="00886B02"/>
    <w:rsid w:val="008C4146"/>
    <w:rsid w:val="008C5D56"/>
    <w:rsid w:val="008E32B4"/>
    <w:rsid w:val="008F1AF6"/>
    <w:rsid w:val="008F7077"/>
    <w:rsid w:val="008F79B6"/>
    <w:rsid w:val="00907859"/>
    <w:rsid w:val="00922F20"/>
    <w:rsid w:val="00932763"/>
    <w:rsid w:val="009625E9"/>
    <w:rsid w:val="00980A5E"/>
    <w:rsid w:val="009A0382"/>
    <w:rsid w:val="009A150C"/>
    <w:rsid w:val="009A61B9"/>
    <w:rsid w:val="009B3927"/>
    <w:rsid w:val="009C4238"/>
    <w:rsid w:val="009C7D1E"/>
    <w:rsid w:val="009D66E1"/>
    <w:rsid w:val="009D7861"/>
    <w:rsid w:val="009E579C"/>
    <w:rsid w:val="009E7821"/>
    <w:rsid w:val="00A05FC5"/>
    <w:rsid w:val="00A134C6"/>
    <w:rsid w:val="00A14EDA"/>
    <w:rsid w:val="00A20C4C"/>
    <w:rsid w:val="00A3216B"/>
    <w:rsid w:val="00A41B58"/>
    <w:rsid w:val="00A528E4"/>
    <w:rsid w:val="00A60070"/>
    <w:rsid w:val="00A94953"/>
    <w:rsid w:val="00AB6ED0"/>
    <w:rsid w:val="00AD793C"/>
    <w:rsid w:val="00B03371"/>
    <w:rsid w:val="00B1071B"/>
    <w:rsid w:val="00B234DB"/>
    <w:rsid w:val="00B32E71"/>
    <w:rsid w:val="00B35A2F"/>
    <w:rsid w:val="00B4280C"/>
    <w:rsid w:val="00B569B9"/>
    <w:rsid w:val="00B672CA"/>
    <w:rsid w:val="00B96559"/>
    <w:rsid w:val="00BB7374"/>
    <w:rsid w:val="00BC3620"/>
    <w:rsid w:val="00BE2B17"/>
    <w:rsid w:val="00BE41D7"/>
    <w:rsid w:val="00BE4B5B"/>
    <w:rsid w:val="00BF2727"/>
    <w:rsid w:val="00C11AFF"/>
    <w:rsid w:val="00C11E4E"/>
    <w:rsid w:val="00C250AD"/>
    <w:rsid w:val="00C26424"/>
    <w:rsid w:val="00C46D27"/>
    <w:rsid w:val="00C63DB0"/>
    <w:rsid w:val="00C8115B"/>
    <w:rsid w:val="00C879E2"/>
    <w:rsid w:val="00C90552"/>
    <w:rsid w:val="00C90924"/>
    <w:rsid w:val="00CA1A10"/>
    <w:rsid w:val="00CA519F"/>
    <w:rsid w:val="00CD293F"/>
    <w:rsid w:val="00CD4CF8"/>
    <w:rsid w:val="00CF3FEF"/>
    <w:rsid w:val="00D11D83"/>
    <w:rsid w:val="00D14B49"/>
    <w:rsid w:val="00D260EC"/>
    <w:rsid w:val="00D27420"/>
    <w:rsid w:val="00D27C52"/>
    <w:rsid w:val="00D47C75"/>
    <w:rsid w:val="00D7131E"/>
    <w:rsid w:val="00D960A9"/>
    <w:rsid w:val="00DB4C5C"/>
    <w:rsid w:val="00E10722"/>
    <w:rsid w:val="00E13588"/>
    <w:rsid w:val="00E229F5"/>
    <w:rsid w:val="00E30BFC"/>
    <w:rsid w:val="00E62FAE"/>
    <w:rsid w:val="00E82270"/>
    <w:rsid w:val="00E854F0"/>
    <w:rsid w:val="00E93A91"/>
    <w:rsid w:val="00E9719D"/>
    <w:rsid w:val="00EC266C"/>
    <w:rsid w:val="00EF07DE"/>
    <w:rsid w:val="00EF78FE"/>
    <w:rsid w:val="00F05522"/>
    <w:rsid w:val="00F22242"/>
    <w:rsid w:val="00F51AAA"/>
    <w:rsid w:val="00F544E0"/>
    <w:rsid w:val="00F55C0E"/>
    <w:rsid w:val="00F56DF5"/>
    <w:rsid w:val="00F64ABF"/>
    <w:rsid w:val="00F702EF"/>
    <w:rsid w:val="00F927C7"/>
    <w:rsid w:val="00F9404F"/>
    <w:rsid w:val="00F95C34"/>
    <w:rsid w:val="00FE6471"/>
    <w:rsid w:val="48A5D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  <w:style w:type="character" w:customStyle="1" w:styleId="eop">
    <w:name w:val="eop"/>
    <w:basedOn w:val="DefaultParagraphFont"/>
    <w:rsid w:val="004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2023-12-01T07:54:00Z</cp:lastPrinted>
  <dcterms:created xsi:type="dcterms:W3CDTF">2023-12-01T07:54:00Z</dcterms:created>
  <dcterms:modified xsi:type="dcterms:W3CDTF">2023-12-01T07:54:00Z</dcterms:modified>
</cp:coreProperties>
</file>